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73897D" w14:textId="77777777" w:rsidR="00E77BFD" w:rsidRPr="002323C6" w:rsidRDefault="00233322" w:rsidP="000A21B4">
      <w:pPr>
        <w:spacing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FINC 421 </w:t>
      </w:r>
      <w:r w:rsidR="00E77BFD" w:rsidRPr="002323C6">
        <w:rPr>
          <w:rFonts w:ascii="Times New Roman" w:hAnsi="Times New Roman" w:cs="Times New Roman"/>
          <w:b/>
          <w:color w:val="000000"/>
          <w:sz w:val="24"/>
          <w:szCs w:val="24"/>
        </w:rPr>
        <w:t>RESEARCH PROJ</w:t>
      </w:r>
      <w:r>
        <w:rPr>
          <w:rFonts w:ascii="Times New Roman" w:hAnsi="Times New Roman" w:cs="Times New Roman"/>
          <w:b/>
          <w:color w:val="000000"/>
          <w:sz w:val="24"/>
          <w:szCs w:val="24"/>
        </w:rPr>
        <w:t>ECT #1 (Due at the end of Week 3</w:t>
      </w:r>
      <w:r w:rsidR="00E77BFD" w:rsidRPr="002323C6">
        <w:rPr>
          <w:rFonts w:ascii="Times New Roman" w:hAnsi="Times New Roman" w:cs="Times New Roman"/>
          <w:b/>
          <w:color w:val="000000"/>
          <w:sz w:val="24"/>
          <w:szCs w:val="24"/>
        </w:rPr>
        <w:t>)</w:t>
      </w:r>
    </w:p>
    <w:p w14:paraId="3E6E6D82" w14:textId="77777777" w:rsidR="00E77BFD" w:rsidRPr="002323C6" w:rsidRDefault="00E77BFD" w:rsidP="000A21B4">
      <w:pPr>
        <w:spacing w:line="240" w:lineRule="auto"/>
        <w:jc w:val="center"/>
        <w:rPr>
          <w:rFonts w:ascii="Times New Roman" w:hAnsi="Times New Roman" w:cs="Times New Roman"/>
          <w:b/>
          <w:color w:val="000000"/>
          <w:sz w:val="24"/>
          <w:szCs w:val="24"/>
        </w:rPr>
      </w:pPr>
      <w:r w:rsidRPr="002323C6">
        <w:rPr>
          <w:rFonts w:ascii="Times New Roman" w:hAnsi="Times New Roman" w:cs="Times New Roman"/>
          <w:b/>
          <w:color w:val="000000"/>
          <w:sz w:val="24"/>
          <w:szCs w:val="24"/>
        </w:rPr>
        <w:t>Accounting Analysis</w:t>
      </w:r>
    </w:p>
    <w:p w14:paraId="2D6BD9B0" w14:textId="77777777" w:rsidR="00E77BFD" w:rsidRPr="002323C6" w:rsidRDefault="00E77BFD" w:rsidP="000A21B4">
      <w:pPr>
        <w:spacing w:before="100" w:beforeAutospacing="1" w:after="100" w:afterAutospacing="1" w:line="240" w:lineRule="auto"/>
        <w:jc w:val="center"/>
        <w:rPr>
          <w:rFonts w:ascii="Times New Roman" w:hAnsi="Times New Roman" w:cs="Times New Roman"/>
          <w:b/>
          <w:color w:val="2E74B5" w:themeColor="accent1" w:themeShade="BF"/>
          <w:sz w:val="24"/>
          <w:szCs w:val="24"/>
        </w:rPr>
      </w:pPr>
      <w:r w:rsidRPr="002323C6">
        <w:rPr>
          <w:rFonts w:ascii="Times New Roman" w:hAnsi="Times New Roman" w:cs="Times New Roman"/>
          <w:b/>
          <w:color w:val="2E74B5" w:themeColor="accent1" w:themeShade="BF"/>
          <w:sz w:val="24"/>
          <w:szCs w:val="24"/>
        </w:rPr>
        <w:t>This project is closely aligned with the Course Outcomes and Finance Program Objectives.  Completion of this project can be used as part of a portfolio to show potential employers the student is skilled at performing company valuations and financial statement analysis and can be included on the student's resume.</w:t>
      </w:r>
    </w:p>
    <w:p w14:paraId="1D8AF707" w14:textId="77777777" w:rsidR="00E77BFD" w:rsidRPr="002323C6" w:rsidRDefault="00E77BFD" w:rsidP="000A21B4">
      <w:pPr>
        <w:spacing w:line="240" w:lineRule="auto"/>
        <w:rPr>
          <w:rFonts w:ascii="Times New Roman" w:hAnsi="Times New Roman" w:cs="Times New Roman"/>
          <w:sz w:val="24"/>
          <w:szCs w:val="24"/>
        </w:rPr>
      </w:pPr>
      <w:r w:rsidRPr="002323C6">
        <w:rPr>
          <w:rFonts w:ascii="Times New Roman" w:hAnsi="Times New Roman" w:cs="Times New Roman"/>
          <w:b/>
          <w:sz w:val="24"/>
          <w:szCs w:val="24"/>
        </w:rPr>
        <w:t xml:space="preserve">Evaluation: </w:t>
      </w:r>
      <w:r w:rsidRPr="002323C6">
        <w:rPr>
          <w:rFonts w:ascii="Times New Roman" w:hAnsi="Times New Roman" w:cs="Times New Roman"/>
          <w:sz w:val="24"/>
          <w:szCs w:val="24"/>
        </w:rPr>
        <w:t xml:space="preserve">The Project #1 is </w:t>
      </w:r>
      <w:r w:rsidR="006072B2">
        <w:rPr>
          <w:rFonts w:ascii="Times New Roman" w:hAnsi="Times New Roman" w:cs="Times New Roman"/>
          <w:sz w:val="24"/>
          <w:szCs w:val="24"/>
        </w:rPr>
        <w:t>15</w:t>
      </w:r>
      <w:r w:rsidRPr="002323C6">
        <w:rPr>
          <w:rFonts w:ascii="Times New Roman" w:hAnsi="Times New Roman" w:cs="Times New Roman"/>
          <w:sz w:val="24"/>
          <w:szCs w:val="24"/>
        </w:rPr>
        <w:t>% of final course grade.</w:t>
      </w:r>
    </w:p>
    <w:p w14:paraId="773382F5" w14:textId="77777777" w:rsidR="00E77BFD" w:rsidRPr="002323C6" w:rsidRDefault="00E77BFD" w:rsidP="000A21B4">
      <w:pPr>
        <w:spacing w:line="240" w:lineRule="auto"/>
        <w:rPr>
          <w:rFonts w:ascii="Times New Roman" w:hAnsi="Times New Roman" w:cs="Times New Roman"/>
          <w:sz w:val="24"/>
          <w:szCs w:val="24"/>
        </w:rPr>
      </w:pPr>
      <w:r w:rsidRPr="002323C6">
        <w:rPr>
          <w:rStyle w:val="Strong"/>
          <w:rFonts w:ascii="Times New Roman" w:hAnsi="Times New Roman" w:cs="Times New Roman"/>
          <w:sz w:val="24"/>
          <w:szCs w:val="24"/>
          <w:u w:val="single"/>
        </w:rPr>
        <w:t>No more than 20% of the text of the project should be made up of quotes.</w:t>
      </w:r>
    </w:p>
    <w:p w14:paraId="0E33F2C8" w14:textId="77777777" w:rsidR="00E77BFD" w:rsidRPr="002323C6" w:rsidRDefault="00E77BFD" w:rsidP="000A21B4">
      <w:pPr>
        <w:spacing w:before="280" w:after="280" w:line="240" w:lineRule="auto"/>
        <w:rPr>
          <w:rFonts w:ascii="Times New Roman" w:hAnsi="Times New Roman" w:cs="Times New Roman"/>
          <w:b/>
          <w:sz w:val="24"/>
          <w:szCs w:val="24"/>
        </w:rPr>
      </w:pPr>
      <w:r w:rsidRPr="002323C6">
        <w:rPr>
          <w:rFonts w:ascii="Times New Roman" w:hAnsi="Times New Roman" w:cs="Times New Roman"/>
          <w:sz w:val="24"/>
          <w:szCs w:val="24"/>
          <w:highlight w:val="yellow"/>
        </w:rPr>
        <w:t>For this assignment, use the company ASSIGNED BY INSTRUCTOR for all four class assignments.</w:t>
      </w:r>
      <w:r w:rsidRPr="002323C6">
        <w:rPr>
          <w:rFonts w:ascii="Times New Roman" w:hAnsi="Times New Roman" w:cs="Times New Roman"/>
          <w:sz w:val="24"/>
          <w:szCs w:val="24"/>
        </w:rPr>
        <w:t xml:space="preserve">  </w:t>
      </w:r>
    </w:p>
    <w:p w14:paraId="79F5AD35"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b/>
          <w:bCs/>
          <w:color w:val="333333"/>
          <w:sz w:val="24"/>
          <w:szCs w:val="24"/>
        </w:rPr>
        <w:t>Phased Company Analysis Project:</w:t>
      </w:r>
    </w:p>
    <w:p w14:paraId="6102C030"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The final project assignment requires application of a three-part framework of organizational evaluation that includes strategic, accounting, credit and financial analyses.  The assignment involves the application of this analytical framework to an existing, publicly-owned company.  This final project is designed to facilitate the synthesis of the topics examined in this course into a comprehensive and applied analysis and evaluation of a company. </w:t>
      </w:r>
    </w:p>
    <w:p w14:paraId="4193EE0B"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 A detailed outline of the four assignments that comprise this class-long project follows:</w:t>
      </w:r>
    </w:p>
    <w:p w14:paraId="631FF875"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b/>
          <w:bCs/>
          <w:color w:val="333333"/>
          <w:sz w:val="24"/>
          <w:szCs w:val="24"/>
        </w:rPr>
        <w:br/>
      </w:r>
      <w:r w:rsidRPr="002323C6">
        <w:rPr>
          <w:rFonts w:ascii="Times New Roman" w:eastAsia="Times New Roman" w:hAnsi="Times New Roman" w:cs="Times New Roman"/>
          <w:b/>
          <w:bCs/>
          <w:color w:val="333333"/>
          <w:sz w:val="24"/>
          <w:szCs w:val="24"/>
          <w:u w:val="single"/>
        </w:rPr>
        <w:t>Pa</w:t>
      </w:r>
      <w:r w:rsidR="00233322">
        <w:rPr>
          <w:rFonts w:ascii="Times New Roman" w:eastAsia="Times New Roman" w:hAnsi="Times New Roman" w:cs="Times New Roman"/>
          <w:b/>
          <w:bCs/>
          <w:color w:val="333333"/>
          <w:sz w:val="24"/>
          <w:szCs w:val="24"/>
          <w:u w:val="single"/>
        </w:rPr>
        <w:t>rt 1 Accounting Analysis (Week 3</w:t>
      </w:r>
      <w:r w:rsidRPr="002323C6">
        <w:rPr>
          <w:rFonts w:ascii="Times New Roman" w:eastAsia="Times New Roman" w:hAnsi="Times New Roman" w:cs="Times New Roman"/>
          <w:b/>
          <w:bCs/>
          <w:color w:val="333333"/>
          <w:sz w:val="24"/>
          <w:szCs w:val="24"/>
          <w:u w:val="single"/>
        </w:rPr>
        <w:t>):</w:t>
      </w:r>
    </w:p>
    <w:p w14:paraId="5C8B7FE3" w14:textId="77777777" w:rsidR="00BC0045" w:rsidRPr="002323C6" w:rsidRDefault="00073709" w:rsidP="000A21B4">
      <w:pPr>
        <w:shd w:val="clear" w:color="auto" w:fill="FFFFFF"/>
        <w:spacing w:after="0" w:line="240" w:lineRule="auto"/>
        <w:rPr>
          <w:rFonts w:ascii="Times New Roman" w:eastAsia="Times New Roman" w:hAnsi="Times New Roman" w:cs="Times New Roman"/>
          <w:b/>
          <w:bCs/>
          <w:color w:val="333333"/>
          <w:sz w:val="24"/>
          <w:szCs w:val="24"/>
          <w:u w:val="single"/>
        </w:rPr>
      </w:pPr>
      <w:r w:rsidRPr="002323C6">
        <w:rPr>
          <w:rFonts w:ascii="Times New Roman" w:eastAsia="Times New Roman" w:hAnsi="Times New Roman" w:cs="Times New Roman"/>
          <w:color w:val="333333"/>
          <w:sz w:val="24"/>
          <w:szCs w:val="24"/>
        </w:rPr>
        <w:t>The instructor will assign a company to e</w:t>
      </w:r>
      <w:r w:rsidR="00BC0045" w:rsidRPr="002323C6">
        <w:rPr>
          <w:rFonts w:ascii="Times New Roman" w:eastAsia="Times New Roman" w:hAnsi="Times New Roman" w:cs="Times New Roman"/>
          <w:color w:val="333333"/>
          <w:sz w:val="24"/>
          <w:szCs w:val="24"/>
        </w:rPr>
        <w:t>ach student that is publicly traded on the NASDAQ or NYSE Euronext stock exchange. </w:t>
      </w:r>
      <w:r w:rsidR="00BC0045" w:rsidRPr="002323C6">
        <w:rPr>
          <w:rFonts w:ascii="Times New Roman" w:eastAsia="Times New Roman" w:hAnsi="Times New Roman" w:cs="Times New Roman"/>
          <w:bCs/>
          <w:sz w:val="24"/>
          <w:szCs w:val="24"/>
        </w:rPr>
        <w:t xml:space="preserve">The company must have significant international operations.  </w:t>
      </w:r>
      <w:r w:rsidR="00BC0045" w:rsidRPr="002323C6">
        <w:rPr>
          <w:rFonts w:ascii="Times New Roman" w:eastAsia="Times New Roman" w:hAnsi="Times New Roman" w:cs="Times New Roman"/>
          <w:b/>
          <w:bCs/>
          <w:color w:val="333333"/>
          <w:sz w:val="24"/>
          <w:szCs w:val="24"/>
          <w:u w:val="single"/>
        </w:rPr>
        <w:t xml:space="preserve">Each student must </w:t>
      </w:r>
      <w:r w:rsidRPr="002323C6">
        <w:rPr>
          <w:rFonts w:ascii="Times New Roman" w:eastAsia="Times New Roman" w:hAnsi="Times New Roman" w:cs="Times New Roman"/>
          <w:b/>
          <w:bCs/>
          <w:color w:val="333333"/>
          <w:sz w:val="24"/>
          <w:szCs w:val="24"/>
          <w:u w:val="single"/>
        </w:rPr>
        <w:t>be assigned</w:t>
      </w:r>
      <w:r w:rsidR="00BC0045" w:rsidRPr="002323C6">
        <w:rPr>
          <w:rFonts w:ascii="Times New Roman" w:eastAsia="Times New Roman" w:hAnsi="Times New Roman" w:cs="Times New Roman"/>
          <w:b/>
          <w:bCs/>
          <w:color w:val="333333"/>
          <w:sz w:val="24"/>
          <w:szCs w:val="24"/>
          <w:u w:val="single"/>
        </w:rPr>
        <w:t xml:space="preserve"> a different company.</w:t>
      </w:r>
    </w:p>
    <w:p w14:paraId="6EB60A11"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58AD2FE0"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Assuming the role of an entering corporate officer, complete an accounting analysis based on the Week 1 and Week 2 assigned readings and other materials that can be located.  </w:t>
      </w:r>
    </w:p>
    <w:p w14:paraId="07128E67"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 This analysis should reflect a review of at least a three-year period of fiscal years ending with the most recently published Form 10K report.</w:t>
      </w:r>
    </w:p>
    <w:p w14:paraId="6DEDB9B7"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53FA9971"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b/>
          <w:bCs/>
          <w:color w:val="333333"/>
          <w:sz w:val="24"/>
          <w:szCs w:val="24"/>
        </w:rPr>
        <w:t>Writing Instructions:</w:t>
      </w:r>
    </w:p>
    <w:p w14:paraId="4FDD568C" w14:textId="77777777" w:rsidR="00BC0045"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The discussion portion of the analysis should be three to five pages in length, double spaced, and should employ APA style and format for reference citations. Supporting data (e.g., figures, tables, etc.) and references should be limited to four separate items preferably presented in the written analysis.</w:t>
      </w:r>
    </w:p>
    <w:p w14:paraId="794E122C" w14:textId="77777777" w:rsidR="008B70DA" w:rsidRPr="008B70DA" w:rsidRDefault="008B70DA" w:rsidP="008B70DA">
      <w:pPr>
        <w:spacing w:line="240" w:lineRule="auto"/>
        <w:rPr>
          <w:b/>
          <w:bCs/>
          <w:color w:val="0033CC"/>
        </w:rPr>
      </w:pPr>
      <w:r w:rsidRPr="00AD2993">
        <w:rPr>
          <w:rStyle w:val="Strong"/>
          <w:rFonts w:ascii="Times New Roman" w:hAnsi="Times New Roman" w:cs="Times New Roman"/>
          <w:color w:val="0033CC"/>
          <w:sz w:val="24"/>
          <w:szCs w:val="24"/>
        </w:rPr>
        <w:t>Please note that starting from the Fall 2020 semester the UMGC moved to the 7th Edition of the APA Style. The links to the 7th Edition of the APA Style methodology are posted in Content – Course Resources – Writing Resources.</w:t>
      </w:r>
    </w:p>
    <w:p w14:paraId="431C0F9B"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268F7D42" w14:textId="77777777" w:rsidR="00BC0045" w:rsidRPr="002323C6" w:rsidRDefault="00BC0045" w:rsidP="000A21B4">
      <w:pPr>
        <w:shd w:val="clear" w:color="auto" w:fill="FFFFFF"/>
        <w:spacing w:after="0" w:line="240" w:lineRule="auto"/>
        <w:rPr>
          <w:rFonts w:ascii="Times New Roman" w:eastAsia="Times New Roman" w:hAnsi="Times New Roman" w:cs="Times New Roman"/>
          <w:b/>
          <w:color w:val="333333"/>
          <w:sz w:val="24"/>
          <w:szCs w:val="24"/>
        </w:rPr>
      </w:pPr>
      <w:r w:rsidRPr="002323C6">
        <w:rPr>
          <w:rFonts w:ascii="Times New Roman" w:eastAsia="Times New Roman" w:hAnsi="Times New Roman" w:cs="Times New Roman"/>
          <w:b/>
          <w:color w:val="333333"/>
          <w:sz w:val="24"/>
          <w:szCs w:val="24"/>
        </w:rPr>
        <w:t>Required Organization of Paper:</w:t>
      </w:r>
    </w:p>
    <w:p w14:paraId="69C51F8C"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The following subheadings are to be used and the following topics must be addressed in the paper:</w:t>
      </w:r>
    </w:p>
    <w:p w14:paraId="4A581E24"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31893494"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u w:val="single"/>
        </w:rPr>
        <w:lastRenderedPageBreak/>
        <w:t>Introduction</w:t>
      </w:r>
      <w:r w:rsidRPr="002323C6">
        <w:rPr>
          <w:rFonts w:ascii="Times New Roman" w:eastAsia="Times New Roman" w:hAnsi="Times New Roman" w:cs="Times New Roman"/>
          <w:color w:val="333333"/>
          <w:sz w:val="24"/>
          <w:szCs w:val="24"/>
        </w:rPr>
        <w:t xml:space="preserve"> – The introduction needs to review the assignment or purpose of the paper.  It also needs to include an overview of the contents that follow.</w:t>
      </w:r>
    </w:p>
    <w:p w14:paraId="77B2E203"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24957B89"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u w:val="single"/>
        </w:rPr>
        <w:t>Presentation of the Accounting Analysis</w:t>
      </w:r>
      <w:r w:rsidRPr="002323C6">
        <w:rPr>
          <w:rFonts w:ascii="Times New Roman" w:eastAsia="Times New Roman" w:hAnsi="Times New Roman" w:cs="Times New Roman"/>
          <w:color w:val="333333"/>
          <w:sz w:val="24"/>
          <w:szCs w:val="24"/>
        </w:rPr>
        <w:t xml:space="preserve"> – </w:t>
      </w:r>
      <w:r w:rsidR="00073709" w:rsidRPr="002323C6">
        <w:rPr>
          <w:rFonts w:ascii="Times New Roman" w:eastAsia="Times New Roman" w:hAnsi="Times New Roman" w:cs="Times New Roman"/>
          <w:color w:val="333333"/>
          <w:sz w:val="24"/>
          <w:szCs w:val="24"/>
        </w:rPr>
        <w:t>The student should d</w:t>
      </w:r>
      <w:r w:rsidRPr="002323C6">
        <w:rPr>
          <w:rFonts w:ascii="Times New Roman" w:eastAsia="Times New Roman" w:hAnsi="Times New Roman" w:cs="Times New Roman"/>
          <w:color w:val="333333"/>
          <w:sz w:val="24"/>
          <w:szCs w:val="24"/>
        </w:rPr>
        <w:t xml:space="preserve">evelop and present the basic accounting analysis for the company.  </w:t>
      </w:r>
    </w:p>
    <w:p w14:paraId="15B106B9"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 xml:space="preserve">It is necessary to prepare and incorporate a table (tables are always numbered, titled, and show the source of the information) of the relevant criteria being examined in the accounting analysis and their present status.  Additional information can be included in the table.  These data are to be presented in a table (numbered and titled and that shows the sources).  The data are then to be discussed and explained in an accompanying written analysis.  </w:t>
      </w:r>
    </w:p>
    <w:p w14:paraId="435B936A"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2B3329CB"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u w:val="single"/>
        </w:rPr>
        <w:t>Strengths and Weaknesses Analysis</w:t>
      </w:r>
      <w:r w:rsidRPr="002323C6">
        <w:rPr>
          <w:rFonts w:ascii="Times New Roman" w:eastAsia="Times New Roman" w:hAnsi="Times New Roman" w:cs="Times New Roman"/>
          <w:color w:val="333333"/>
          <w:sz w:val="24"/>
          <w:szCs w:val="24"/>
        </w:rPr>
        <w:t xml:space="preserve"> – This section needs to present a careful analysis of the strengths and weaknesses demonstrated by the accounting analysis.  This section needs to conclude with a paragraph or two that explain and interpret what the analysis means on an overall basis and as the observations and conclusions are considered collectively. </w:t>
      </w:r>
    </w:p>
    <w:p w14:paraId="64D713E1"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2A22955A"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u w:val="single"/>
        </w:rPr>
        <w:t>Summary</w:t>
      </w:r>
      <w:r w:rsidRPr="002323C6">
        <w:rPr>
          <w:rFonts w:ascii="Times New Roman" w:eastAsia="Times New Roman" w:hAnsi="Times New Roman" w:cs="Times New Roman"/>
          <w:color w:val="333333"/>
          <w:sz w:val="24"/>
          <w:szCs w:val="24"/>
        </w:rPr>
        <w:t xml:space="preserve"> – Prepare a brief summary of the analysis and key findings.</w:t>
      </w:r>
    </w:p>
    <w:p w14:paraId="0BC865C8"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21F55318"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u w:val="single"/>
        </w:rPr>
        <w:t>References</w:t>
      </w:r>
      <w:r w:rsidRPr="002323C6">
        <w:rPr>
          <w:rFonts w:ascii="Times New Roman" w:eastAsia="Times New Roman" w:hAnsi="Times New Roman" w:cs="Times New Roman"/>
          <w:color w:val="333333"/>
          <w:sz w:val="24"/>
          <w:szCs w:val="24"/>
        </w:rPr>
        <w:t xml:space="preserve"> – Must clearly demonstrate use of a variety of the assigned readings and supplemental material.</w:t>
      </w:r>
    </w:p>
    <w:p w14:paraId="5B81845A"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12BF5939" w14:textId="77777777" w:rsidR="00BC0045" w:rsidRPr="002323C6" w:rsidRDefault="00BC0045" w:rsidP="000A21B4">
      <w:pPr>
        <w:shd w:val="clear" w:color="auto" w:fill="FFFFFF"/>
        <w:spacing w:after="0" w:line="240" w:lineRule="auto"/>
        <w:rPr>
          <w:rFonts w:ascii="Times New Roman" w:eastAsia="Times New Roman" w:hAnsi="Times New Roman" w:cs="Times New Roman"/>
          <w:b/>
          <w:bCs/>
          <w:color w:val="333333"/>
          <w:sz w:val="24"/>
          <w:szCs w:val="24"/>
        </w:rPr>
      </w:pPr>
      <w:r w:rsidRPr="002323C6">
        <w:rPr>
          <w:rFonts w:ascii="Times New Roman" w:eastAsia="Times New Roman" w:hAnsi="Times New Roman" w:cs="Times New Roman"/>
          <w:color w:val="333333"/>
          <w:sz w:val="24"/>
          <w:szCs w:val="24"/>
        </w:rPr>
        <w:t> </w:t>
      </w:r>
      <w:r w:rsidRPr="002323C6">
        <w:rPr>
          <w:rFonts w:ascii="Times New Roman" w:eastAsia="Times New Roman" w:hAnsi="Times New Roman" w:cs="Times New Roman"/>
          <w:b/>
          <w:bCs/>
          <w:color w:val="333333"/>
          <w:sz w:val="24"/>
          <w:szCs w:val="24"/>
        </w:rPr>
        <w:t>Completeness of analysis: </w:t>
      </w:r>
    </w:p>
    <w:p w14:paraId="51CEA218"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The analysis must demonstrate understanding of accounting analysis. Use of academic and professional databases, business periodicals, analyst reports, and news articles, such as those in the UMUC library, must be included in this company accounting analysis.</w:t>
      </w:r>
    </w:p>
    <w:p w14:paraId="7F2D4A02"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077D2006" w14:textId="77777777" w:rsidR="00BC0045" w:rsidRPr="002323C6" w:rsidRDefault="00BC0045" w:rsidP="000A21B4">
      <w:pPr>
        <w:shd w:val="clear" w:color="auto" w:fill="FFFFFF"/>
        <w:spacing w:after="0" w:line="240" w:lineRule="auto"/>
        <w:rPr>
          <w:rFonts w:ascii="Times New Roman" w:eastAsia="Times New Roman" w:hAnsi="Times New Roman" w:cs="Times New Roman"/>
          <w:b/>
          <w:bCs/>
          <w:color w:val="333333"/>
          <w:sz w:val="24"/>
          <w:szCs w:val="24"/>
        </w:rPr>
      </w:pPr>
      <w:r w:rsidRPr="002323C6">
        <w:rPr>
          <w:rFonts w:ascii="Times New Roman" w:eastAsia="Times New Roman" w:hAnsi="Times New Roman" w:cs="Times New Roman"/>
          <w:color w:val="333333"/>
          <w:sz w:val="24"/>
          <w:szCs w:val="24"/>
        </w:rPr>
        <w:t> </w:t>
      </w:r>
      <w:r w:rsidRPr="002323C6">
        <w:rPr>
          <w:rFonts w:ascii="Times New Roman" w:eastAsia="Times New Roman" w:hAnsi="Times New Roman" w:cs="Times New Roman"/>
          <w:b/>
          <w:bCs/>
          <w:color w:val="333333"/>
          <w:sz w:val="24"/>
          <w:szCs w:val="24"/>
        </w:rPr>
        <w:t>Organization: </w:t>
      </w:r>
    </w:p>
    <w:p w14:paraId="66422BDE"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The paper should be well-organized and follow a logical pattern of analysis and discussion.</w:t>
      </w:r>
    </w:p>
    <w:p w14:paraId="1399CB81"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0E20BDE7" w14:textId="77777777" w:rsidR="00BC0045" w:rsidRPr="002323C6" w:rsidRDefault="00BC0045" w:rsidP="000A21B4">
      <w:pPr>
        <w:shd w:val="clear" w:color="auto" w:fill="FFFFFF"/>
        <w:spacing w:after="0" w:line="240" w:lineRule="auto"/>
        <w:rPr>
          <w:rFonts w:ascii="Times New Roman" w:eastAsia="Times New Roman" w:hAnsi="Times New Roman" w:cs="Times New Roman"/>
          <w:b/>
          <w:bCs/>
          <w:color w:val="333333"/>
          <w:sz w:val="24"/>
          <w:szCs w:val="24"/>
        </w:rPr>
      </w:pPr>
      <w:r w:rsidRPr="002323C6">
        <w:rPr>
          <w:rFonts w:ascii="Times New Roman" w:eastAsia="Times New Roman" w:hAnsi="Times New Roman" w:cs="Times New Roman"/>
          <w:color w:val="333333"/>
          <w:sz w:val="24"/>
          <w:szCs w:val="24"/>
        </w:rPr>
        <w:t> </w:t>
      </w:r>
      <w:r w:rsidRPr="002323C6">
        <w:rPr>
          <w:rFonts w:ascii="Times New Roman" w:eastAsia="Times New Roman" w:hAnsi="Times New Roman" w:cs="Times New Roman"/>
          <w:b/>
          <w:bCs/>
          <w:color w:val="333333"/>
          <w:sz w:val="24"/>
          <w:szCs w:val="24"/>
        </w:rPr>
        <w:t>Presentation: </w:t>
      </w:r>
    </w:p>
    <w:p w14:paraId="1921F693" w14:textId="77777777" w:rsidR="00177297" w:rsidRDefault="00BC0045" w:rsidP="000A21B4">
      <w:pPr>
        <w:spacing w:line="240" w:lineRule="auto"/>
        <w:rPr>
          <w:rStyle w:val="Strong"/>
          <w:rFonts w:ascii="Times New Roman" w:hAnsi="Times New Roman" w:cs="Times New Roman"/>
          <w:sz w:val="24"/>
          <w:szCs w:val="24"/>
          <w:u w:val="single"/>
        </w:rPr>
      </w:pPr>
      <w:r w:rsidRPr="002323C6">
        <w:rPr>
          <w:rFonts w:ascii="Times New Roman" w:eastAsia="Times New Roman" w:hAnsi="Times New Roman" w:cs="Times New Roman"/>
          <w:color w:val="333333"/>
          <w:sz w:val="24"/>
          <w:szCs w:val="24"/>
        </w:rPr>
        <w:t>Papers should meet professional business standards and meet APA formatting requirements. </w:t>
      </w:r>
      <w:r w:rsidR="00177297" w:rsidRPr="002323C6">
        <w:rPr>
          <w:rStyle w:val="Strong"/>
          <w:rFonts w:ascii="Times New Roman" w:hAnsi="Times New Roman" w:cs="Times New Roman"/>
          <w:sz w:val="24"/>
          <w:szCs w:val="24"/>
          <w:u w:val="single"/>
        </w:rPr>
        <w:t>No more than 20% of the text of the project should be made up of quotes.</w:t>
      </w:r>
    </w:p>
    <w:p w14:paraId="46FD2CF5" w14:textId="77777777" w:rsidR="00233322" w:rsidRPr="00233322" w:rsidRDefault="00233322" w:rsidP="000A21B4">
      <w:pPr>
        <w:spacing w:line="240" w:lineRule="auto"/>
        <w:rPr>
          <w:b/>
          <w:bCs/>
          <w:color w:val="0033CC"/>
        </w:rPr>
      </w:pPr>
      <w:r w:rsidRPr="00AD2993">
        <w:rPr>
          <w:rStyle w:val="Strong"/>
          <w:rFonts w:ascii="Times New Roman" w:hAnsi="Times New Roman" w:cs="Times New Roman"/>
          <w:color w:val="0033CC"/>
          <w:sz w:val="24"/>
          <w:szCs w:val="24"/>
        </w:rPr>
        <w:t>Please note that starting from the Fall 2020 semester the UMGC moved to the 7th Edition of the APA Style. The links to the 7th Edition of the APA Style methodology are posted in Content – Course Resources – Writing Resources.</w:t>
      </w:r>
    </w:p>
    <w:p w14:paraId="79B29EBF"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54810D3B" w14:textId="77777777" w:rsidR="00BC0045" w:rsidRPr="002323C6" w:rsidRDefault="00BC0045" w:rsidP="000A21B4">
      <w:pPr>
        <w:shd w:val="clear" w:color="auto" w:fill="FFFFFF"/>
        <w:spacing w:after="0" w:line="240" w:lineRule="auto"/>
        <w:rPr>
          <w:rFonts w:ascii="Times New Roman" w:eastAsia="Times New Roman" w:hAnsi="Times New Roman" w:cs="Times New Roman"/>
          <w:b/>
          <w:bCs/>
          <w:color w:val="333333"/>
          <w:sz w:val="24"/>
          <w:szCs w:val="24"/>
        </w:rPr>
      </w:pPr>
      <w:r w:rsidRPr="002323C6">
        <w:rPr>
          <w:rFonts w:ascii="Times New Roman" w:eastAsia="Times New Roman" w:hAnsi="Times New Roman" w:cs="Times New Roman"/>
          <w:b/>
          <w:bCs/>
          <w:color w:val="333333"/>
          <w:sz w:val="24"/>
          <w:szCs w:val="24"/>
        </w:rPr>
        <w:t>Spelling, punctuation, and grammar: </w:t>
      </w:r>
    </w:p>
    <w:p w14:paraId="75E57668"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color w:val="333333"/>
          <w:sz w:val="24"/>
          <w:szCs w:val="24"/>
        </w:rPr>
        <w:t>There should not be errors in grammar and punctuation. All sentences must be complete and well-structured.</w:t>
      </w:r>
    </w:p>
    <w:p w14:paraId="7EFC7C26"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3733AE20"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r w:rsidRPr="002323C6">
        <w:rPr>
          <w:rFonts w:ascii="Times New Roman" w:eastAsia="Times New Roman" w:hAnsi="Times New Roman" w:cs="Times New Roman"/>
          <w:b/>
          <w:bCs/>
          <w:color w:val="333333"/>
          <w:sz w:val="24"/>
          <w:szCs w:val="24"/>
        </w:rPr>
        <w:t>Submission and Format:</w:t>
      </w:r>
      <w:r w:rsidRPr="002323C6">
        <w:rPr>
          <w:rFonts w:ascii="Times New Roman" w:eastAsia="Times New Roman" w:hAnsi="Times New Roman" w:cs="Times New Roman"/>
          <w:color w:val="333333"/>
          <w:sz w:val="24"/>
          <w:szCs w:val="24"/>
        </w:rPr>
        <w:t> </w:t>
      </w:r>
      <w:r w:rsidRPr="002323C6">
        <w:rPr>
          <w:rFonts w:ascii="Times New Roman" w:eastAsia="Times New Roman" w:hAnsi="Times New Roman" w:cs="Times New Roman"/>
          <w:color w:val="333333"/>
          <w:sz w:val="24"/>
          <w:szCs w:val="24"/>
          <w:u w:val="single"/>
        </w:rPr>
        <w:t>The completed paper is to be submitted to the “</w:t>
      </w:r>
      <w:r w:rsidR="00073709" w:rsidRPr="002323C6">
        <w:rPr>
          <w:rFonts w:ascii="Times New Roman" w:eastAsia="Times New Roman" w:hAnsi="Times New Roman" w:cs="Times New Roman"/>
          <w:color w:val="333333"/>
          <w:sz w:val="24"/>
          <w:szCs w:val="24"/>
          <w:u w:val="single"/>
        </w:rPr>
        <w:t xml:space="preserve">Assignments” folder </w:t>
      </w:r>
      <w:r w:rsidR="004F2F4A" w:rsidRPr="002323C6">
        <w:rPr>
          <w:rFonts w:ascii="Times New Roman" w:eastAsia="Times New Roman" w:hAnsi="Times New Roman" w:cs="Times New Roman"/>
          <w:color w:val="333333"/>
          <w:sz w:val="24"/>
          <w:szCs w:val="24"/>
          <w:u w:val="single"/>
        </w:rPr>
        <w:t xml:space="preserve"> </w:t>
      </w:r>
      <w:r w:rsidRPr="002323C6">
        <w:rPr>
          <w:rFonts w:ascii="Times New Roman" w:eastAsia="Times New Roman" w:hAnsi="Times New Roman" w:cs="Times New Roman"/>
          <w:color w:val="333333"/>
          <w:sz w:val="24"/>
          <w:szCs w:val="24"/>
          <w:u w:val="single"/>
        </w:rPr>
        <w:t>designated for the assignment.</w:t>
      </w:r>
      <w:r w:rsidRPr="002323C6">
        <w:rPr>
          <w:rFonts w:ascii="Times New Roman" w:eastAsia="Times New Roman" w:hAnsi="Times New Roman" w:cs="Times New Roman"/>
          <w:color w:val="333333"/>
          <w:sz w:val="24"/>
          <w:szCs w:val="24"/>
        </w:rPr>
        <w:t>  The paper must be in Word format otherwise no credit is earned for the assignment.</w:t>
      </w:r>
    </w:p>
    <w:p w14:paraId="54ABBFE4" w14:textId="77777777" w:rsidR="00BC0045" w:rsidRPr="002323C6" w:rsidRDefault="00BC0045" w:rsidP="000A21B4">
      <w:pPr>
        <w:shd w:val="clear" w:color="auto" w:fill="FFFFFF"/>
        <w:spacing w:after="0" w:line="240" w:lineRule="auto"/>
        <w:rPr>
          <w:rFonts w:ascii="Times New Roman" w:eastAsia="Times New Roman" w:hAnsi="Times New Roman" w:cs="Times New Roman"/>
          <w:color w:val="333333"/>
          <w:sz w:val="24"/>
          <w:szCs w:val="24"/>
        </w:rPr>
      </w:pPr>
    </w:p>
    <w:p w14:paraId="1AD44521" w14:textId="77777777" w:rsidR="002F64C4" w:rsidRPr="00AB47AF" w:rsidRDefault="002F64C4" w:rsidP="002F64C4">
      <w:pPr>
        <w:spacing w:before="100" w:beforeAutospacing="1" w:after="100" w:afterAutospacing="1" w:line="240" w:lineRule="auto"/>
        <w:rPr>
          <w:rFonts w:ascii="Times New Roman" w:eastAsia="Times New Roman" w:hAnsi="Times New Roman" w:cs="Times New Roman"/>
          <w:sz w:val="24"/>
          <w:szCs w:val="24"/>
        </w:rPr>
      </w:pPr>
      <w:r w:rsidRPr="00AB47AF">
        <w:rPr>
          <w:rFonts w:ascii="Times New Roman" w:eastAsia="Times New Roman" w:hAnsi="Times New Roman" w:cs="Times New Roman"/>
          <w:sz w:val="24"/>
          <w:szCs w:val="24"/>
        </w:rPr>
        <w:lastRenderedPageBreak/>
        <w:t>Written projects:</w:t>
      </w:r>
    </w:p>
    <w:p w14:paraId="5C6CBDF5" w14:textId="77777777" w:rsidR="002F64C4" w:rsidRPr="00AB47AF" w:rsidRDefault="002F64C4" w:rsidP="002F64C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B47AF">
        <w:rPr>
          <w:rFonts w:ascii="Times New Roman" w:eastAsia="Times New Roman" w:hAnsi="Times New Roman" w:cs="Times New Roman"/>
          <w:sz w:val="24"/>
          <w:szCs w:val="24"/>
        </w:rPr>
        <w:t>Must be typed, double-spaced, in 12-point Times New Roman or Arial font, with one-inch margins</w:t>
      </w:r>
    </w:p>
    <w:p w14:paraId="52C037F8" w14:textId="77777777" w:rsidR="002F64C4" w:rsidRPr="00AB47AF" w:rsidRDefault="002F64C4" w:rsidP="002F64C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B47AF">
        <w:rPr>
          <w:rFonts w:ascii="Times New Roman" w:eastAsia="Times New Roman" w:hAnsi="Times New Roman" w:cs="Times New Roman"/>
          <w:sz w:val="24"/>
          <w:szCs w:val="24"/>
        </w:rPr>
        <w:t>Must have the title page in APA-7</w:t>
      </w:r>
      <w:r w:rsidRPr="00AB47AF">
        <w:rPr>
          <w:rFonts w:ascii="Times New Roman" w:eastAsia="Times New Roman" w:hAnsi="Times New Roman" w:cs="Times New Roman"/>
          <w:sz w:val="24"/>
          <w:szCs w:val="24"/>
          <w:vertAlign w:val="superscript"/>
        </w:rPr>
        <w:t>th</w:t>
      </w:r>
      <w:r w:rsidRPr="00AB47AF">
        <w:rPr>
          <w:rFonts w:ascii="Times New Roman" w:eastAsia="Times New Roman" w:hAnsi="Times New Roman" w:cs="Times New Roman"/>
          <w:sz w:val="24"/>
          <w:szCs w:val="24"/>
        </w:rPr>
        <w:t xml:space="preserve"> style</w:t>
      </w:r>
    </w:p>
    <w:p w14:paraId="33300860" w14:textId="77777777" w:rsidR="002F64C4" w:rsidRPr="00AB47AF" w:rsidRDefault="002F64C4" w:rsidP="002F64C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B47AF">
        <w:rPr>
          <w:rFonts w:ascii="Times New Roman" w:eastAsia="Times New Roman" w:hAnsi="Times New Roman" w:cs="Times New Roman"/>
          <w:sz w:val="24"/>
          <w:szCs w:val="24"/>
        </w:rPr>
        <w:t>Must have in-text citations in APA-7</w:t>
      </w:r>
      <w:r w:rsidRPr="00AB47AF">
        <w:rPr>
          <w:rFonts w:ascii="Times New Roman" w:eastAsia="Times New Roman" w:hAnsi="Times New Roman" w:cs="Times New Roman"/>
          <w:sz w:val="24"/>
          <w:szCs w:val="24"/>
          <w:vertAlign w:val="superscript"/>
        </w:rPr>
        <w:t>th</w:t>
      </w:r>
      <w:r w:rsidRPr="00AB47AF">
        <w:rPr>
          <w:rFonts w:ascii="Times New Roman" w:eastAsia="Times New Roman" w:hAnsi="Times New Roman" w:cs="Times New Roman"/>
          <w:sz w:val="24"/>
          <w:szCs w:val="24"/>
        </w:rPr>
        <w:t xml:space="preserve"> edition style</w:t>
      </w:r>
    </w:p>
    <w:p w14:paraId="54BE1833" w14:textId="77777777" w:rsidR="002F64C4" w:rsidRPr="00AB47AF" w:rsidRDefault="002F64C4" w:rsidP="002F64C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B47AF">
        <w:rPr>
          <w:rFonts w:ascii="Times New Roman" w:eastAsia="Times New Roman" w:hAnsi="Times New Roman" w:cs="Times New Roman"/>
          <w:sz w:val="24"/>
          <w:szCs w:val="24"/>
        </w:rPr>
        <w:t>Must have reference list in APA-7</w:t>
      </w:r>
      <w:r w:rsidRPr="00AB47AF">
        <w:rPr>
          <w:rFonts w:ascii="Times New Roman" w:eastAsia="Times New Roman" w:hAnsi="Times New Roman" w:cs="Times New Roman"/>
          <w:sz w:val="24"/>
          <w:szCs w:val="24"/>
          <w:vertAlign w:val="superscript"/>
        </w:rPr>
        <w:t>th</w:t>
      </w:r>
      <w:r w:rsidRPr="00AB47AF">
        <w:rPr>
          <w:rFonts w:ascii="Times New Roman" w:eastAsia="Times New Roman" w:hAnsi="Times New Roman" w:cs="Times New Roman"/>
          <w:sz w:val="24"/>
          <w:szCs w:val="24"/>
        </w:rPr>
        <w:t xml:space="preserve"> edition style. Please note that you must reference the data you are using for the project</w:t>
      </w:r>
    </w:p>
    <w:p w14:paraId="1BB347C1" w14:textId="77777777" w:rsidR="002F64C4" w:rsidRPr="00AB47AF" w:rsidRDefault="002F64C4" w:rsidP="002F64C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B47AF">
        <w:rPr>
          <w:rFonts w:ascii="Times New Roman" w:eastAsia="Times New Roman" w:hAnsi="Times New Roman" w:cs="Times New Roman"/>
          <w:sz w:val="24"/>
          <w:szCs w:val="24"/>
        </w:rPr>
        <w:t>Must be prepared using word processing software (Microsoft Word preferred)</w:t>
      </w:r>
    </w:p>
    <w:p w14:paraId="7DEDCDE5" w14:textId="77777777" w:rsidR="009944D0" w:rsidRPr="002323C6" w:rsidRDefault="009944D0" w:rsidP="000A21B4">
      <w:pPr>
        <w:spacing w:line="240" w:lineRule="auto"/>
        <w:rPr>
          <w:rFonts w:ascii="Times New Roman" w:hAnsi="Times New Roman" w:cs="Times New Roman"/>
          <w:sz w:val="24"/>
          <w:szCs w:val="24"/>
        </w:rPr>
      </w:pPr>
    </w:p>
    <w:sectPr w:rsidR="009944D0" w:rsidRPr="00232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8542CB"/>
    <w:multiLevelType w:val="multilevel"/>
    <w:tmpl w:val="6B3A0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E3FE8"/>
    <w:multiLevelType w:val="multilevel"/>
    <w:tmpl w:val="E680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0045"/>
    <w:rsid w:val="00073709"/>
    <w:rsid w:val="000A21B4"/>
    <w:rsid w:val="00177297"/>
    <w:rsid w:val="002323C6"/>
    <w:rsid w:val="00233322"/>
    <w:rsid w:val="002F64C4"/>
    <w:rsid w:val="004F2F4A"/>
    <w:rsid w:val="006072B2"/>
    <w:rsid w:val="008B70DA"/>
    <w:rsid w:val="009944D0"/>
    <w:rsid w:val="00BC0045"/>
    <w:rsid w:val="00E77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2CF0"/>
  <w15:docId w15:val="{1A7EEAC9-B43A-43A4-B0EE-541A6E56A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77BFD"/>
    <w:rPr>
      <w:b/>
      <w:bCs/>
    </w:rPr>
  </w:style>
  <w:style w:type="paragraph" w:styleId="NormalWeb">
    <w:name w:val="Normal (Web)"/>
    <w:basedOn w:val="Normal"/>
    <w:uiPriority w:val="99"/>
    <w:semiHidden/>
    <w:unhideWhenUsed/>
    <w:rsid w:val="000A21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93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Adle</dc:creator>
  <cp:keywords/>
  <dc:description/>
  <cp:lastModifiedBy>Irina Vlasova</cp:lastModifiedBy>
  <cp:revision>11</cp:revision>
  <dcterms:created xsi:type="dcterms:W3CDTF">2018-04-04T18:43:00Z</dcterms:created>
  <dcterms:modified xsi:type="dcterms:W3CDTF">2021-03-08T19:43:00Z</dcterms:modified>
</cp:coreProperties>
</file>